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90" w:rsidRDefault="00F63B72" w:rsidP="00862875">
      <w:pPr>
        <w:jc w:val="center"/>
        <w:rPr>
          <w:rFonts w:asciiTheme="minorEastAsia" w:hAnsiTheme="minorEastAsia" w:cs="仿宋"/>
          <w:b/>
          <w:sz w:val="44"/>
          <w:szCs w:val="44"/>
          <w:u w:val="single"/>
        </w:rPr>
      </w:pPr>
      <w:r w:rsidRPr="004833C8">
        <w:rPr>
          <w:rFonts w:asciiTheme="minorEastAsia" w:hAnsiTheme="minorEastAsia" w:cs="仿宋" w:hint="eastAsia"/>
          <w:b/>
          <w:sz w:val="44"/>
          <w:szCs w:val="44"/>
        </w:rPr>
        <w:t>儋州市那大镇卫生院</w:t>
      </w:r>
      <w:r w:rsidR="000A1D4A" w:rsidRPr="004833C8">
        <w:rPr>
          <w:rFonts w:asciiTheme="minorEastAsia" w:hAnsiTheme="minorEastAsia" w:cs="仿宋" w:hint="eastAsia"/>
          <w:b/>
          <w:sz w:val="44"/>
          <w:szCs w:val="44"/>
        </w:rPr>
        <w:t>信息化办公设备采购（</w:t>
      </w:r>
      <w:r w:rsidR="00AC1AD8">
        <w:rPr>
          <w:rFonts w:asciiTheme="minorEastAsia" w:hAnsiTheme="minorEastAsia" w:cs="仿宋" w:hint="eastAsia"/>
          <w:b/>
          <w:sz w:val="44"/>
          <w:szCs w:val="44"/>
        </w:rPr>
        <w:t>202402</w:t>
      </w:r>
      <w:r w:rsidR="000A1D4A" w:rsidRPr="004833C8">
        <w:rPr>
          <w:rFonts w:asciiTheme="minorEastAsia" w:hAnsiTheme="minorEastAsia" w:cs="仿宋" w:hint="eastAsia"/>
          <w:b/>
          <w:sz w:val="44"/>
          <w:szCs w:val="44"/>
        </w:rPr>
        <w:t>）项目</w:t>
      </w:r>
      <w:r w:rsidR="00A016E4">
        <w:rPr>
          <w:rFonts w:asciiTheme="minorEastAsia" w:hAnsiTheme="minorEastAsia" w:cs="仿宋" w:hint="eastAsia"/>
          <w:b/>
          <w:sz w:val="44"/>
          <w:szCs w:val="44"/>
        </w:rPr>
        <w:t>报价</w:t>
      </w:r>
      <w:r w:rsidRPr="00F63B72">
        <w:rPr>
          <w:rFonts w:asciiTheme="minorEastAsia" w:hAnsiTheme="minorEastAsia" w:cs="仿宋" w:hint="eastAsia"/>
          <w:b/>
          <w:sz w:val="44"/>
          <w:szCs w:val="44"/>
        </w:rPr>
        <w:t>单</w:t>
      </w:r>
    </w:p>
    <w:p w:rsidR="00862875" w:rsidRPr="00862875" w:rsidRDefault="00862875" w:rsidP="00862875">
      <w:pPr>
        <w:jc w:val="center"/>
        <w:rPr>
          <w:rFonts w:asciiTheme="minorEastAsia" w:hAnsiTheme="minorEastAsia" w:cs="仿宋"/>
          <w:b/>
          <w:sz w:val="44"/>
          <w:szCs w:val="44"/>
          <w:u w:val="single"/>
        </w:rPr>
      </w:pPr>
    </w:p>
    <w:p w:rsidR="00620690" w:rsidRPr="00620690" w:rsidRDefault="00DB5BDD" w:rsidP="00620690">
      <w:pPr>
        <w:jc w:val="left"/>
        <w:rPr>
          <w:rFonts w:asciiTheme="minorEastAsia" w:hAnsiTheme="minorEastAsia" w:cs="仿宋"/>
          <w:b/>
          <w:sz w:val="44"/>
          <w:szCs w:val="44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报价单位（盖章）：</w:t>
      </w:r>
      <w:r w:rsidR="00620690"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                 </w:t>
      </w:r>
      <w:r w:rsidR="00401B98"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                                     </w:t>
      </w:r>
    </w:p>
    <w:tbl>
      <w:tblPr>
        <w:tblW w:w="14601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1"/>
        <w:gridCol w:w="1553"/>
        <w:gridCol w:w="5528"/>
        <w:gridCol w:w="1134"/>
        <w:gridCol w:w="1134"/>
        <w:gridCol w:w="1276"/>
        <w:gridCol w:w="1418"/>
        <w:gridCol w:w="1417"/>
      </w:tblGrid>
      <w:tr w:rsidR="000D1A25" w:rsidRPr="000A1D4A" w:rsidTr="00C473F0">
        <w:trPr>
          <w:trHeight w:hRule="exact" w:val="52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A25" w:rsidRPr="003318E4" w:rsidRDefault="000D1A25" w:rsidP="00D826AD">
            <w:pPr>
              <w:pStyle w:val="Other10"/>
              <w:spacing w:after="0" w:line="400" w:lineRule="exact"/>
              <w:ind w:firstLine="14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A25" w:rsidRPr="003318E4" w:rsidRDefault="000D1A25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设备</w:t>
            </w:r>
            <w:r w:rsidRPr="003318E4">
              <w:rPr>
                <w:rFonts w:asciiTheme="minorEastAsia" w:hAnsiTheme="minorEastAsia" w:cs="仿宋" w:hint="eastAsia"/>
                <w:sz w:val="24"/>
                <w:szCs w:val="24"/>
              </w:rPr>
              <w:t>名称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A25" w:rsidRPr="003318E4" w:rsidRDefault="006719F0" w:rsidP="00E15390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A25" w:rsidRPr="00646F31" w:rsidRDefault="000D1A25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646F31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A25" w:rsidRPr="00646F31" w:rsidRDefault="000D1A25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646F31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A25" w:rsidRPr="003318E4" w:rsidRDefault="000D1A25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A25" w:rsidRPr="003318E4" w:rsidRDefault="000D1A25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A25" w:rsidRPr="003318E4" w:rsidRDefault="000D1A25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总价（元）</w:t>
            </w:r>
          </w:p>
        </w:tc>
      </w:tr>
      <w:tr w:rsidR="006719F0" w:rsidRPr="000A1D4A" w:rsidTr="00C473F0">
        <w:trPr>
          <w:trHeight w:hRule="exact" w:val="2571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EB508F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台式计算机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93439C" w:rsidRDefault="006719F0" w:rsidP="004117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处理器≧英特尔酷睿I5-12500 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内存≧8G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硬盘≧256GB + 1TB 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显卡：集成显卡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网卡：100Mbps以上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接口：不少于8个USB接口（其中至少4个USB3.2)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显示器：不小于23.8寸屏幕，与主机品牌相同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操作系统：Windows操作系统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</w:tr>
      <w:tr w:rsidR="006719F0" w:rsidRPr="000A1D4A" w:rsidTr="00C473F0">
        <w:trPr>
          <w:trHeight w:hRule="exact" w:val="171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4833C8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手提电脑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1913C9">
            <w:pPr>
              <w:pStyle w:val="Other10"/>
              <w:spacing w:after="0" w:line="400" w:lineRule="exact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处理器≧英特尔酷睿i5-1155G7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内存≧8GB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硬盘≧256GB固态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显卡：集成显卡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屏幕：全高清14寸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有限/无线网卡：标配10/100/1000M自适应网卡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操作系统：Windows操作系统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1</w:t>
            </w:r>
            <w:r w:rsidRPr="003318E4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</w:tr>
      <w:tr w:rsidR="006719F0" w:rsidRPr="000A1D4A" w:rsidTr="00C473F0">
        <w:trPr>
          <w:trHeight w:hRule="exact" w:val="1431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4833C8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电脑显示屏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Default="006719F0" w:rsidP="006719F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显示器≧23.8寸屏幕</w:t>
            </w:r>
          </w:p>
          <w:p w:rsidR="006719F0" w:rsidRPr="003318E4" w:rsidRDefault="006719F0" w:rsidP="006719F0">
            <w:pPr>
              <w:pStyle w:val="Other10"/>
              <w:spacing w:after="0" w:line="400" w:lineRule="exact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分辨率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t>≧</w:t>
            </w:r>
            <w:r>
              <w:rPr>
                <w:rFonts w:hint="eastAsia"/>
                <w:color w:val="000000"/>
                <w:kern w:val="0"/>
                <w:sz w:val="24"/>
              </w:rPr>
              <w:t>1920*1080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</w:tr>
      <w:tr w:rsidR="006719F0" w:rsidRPr="000A1D4A" w:rsidTr="00C473F0">
        <w:trPr>
          <w:trHeight w:hRule="exact" w:val="1998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lastRenderedPageBreak/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93439C" w:rsidRDefault="006719F0" w:rsidP="00EB50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激光打印机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1913C9">
            <w:pPr>
              <w:pStyle w:val="Other10"/>
              <w:spacing w:after="0" w:line="400" w:lineRule="exact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黑白A4、A5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分辨率≧600*600dpi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打印速度≧18页/分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可更换碳粉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14</w:t>
            </w:r>
            <w:r w:rsidRPr="003318E4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</w:tr>
      <w:tr w:rsidR="006719F0" w:rsidRPr="000A1D4A" w:rsidTr="00C473F0">
        <w:trPr>
          <w:trHeight w:hRule="exact" w:val="1556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4833C8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激光打印机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1913C9">
            <w:pPr>
              <w:pStyle w:val="Other10"/>
              <w:spacing w:after="0" w:line="400" w:lineRule="exact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彩色A4、A5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分辨率≧600*600dpi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打印速度≧0-24页/分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</w:p>
        </w:tc>
      </w:tr>
      <w:tr w:rsidR="006719F0" w:rsidRPr="000A1D4A" w:rsidTr="00C473F0">
        <w:trPr>
          <w:trHeight w:hRule="exact" w:val="3983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4833C8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摄像机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Default="006719F0" w:rsidP="004117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光学变焦倍数≧30倍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传感器类型：CMOS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取景器：光学取景器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防抖功能：光学防抖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对焦方式：自动/手动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音效模式：内置麦克风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液晶屏幕尺寸：2.7英寸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清晰度：HD高清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像素：601万以上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变焦倍数：15-30倍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存储方式：闪存式</w:t>
            </w:r>
          </w:p>
          <w:p w:rsidR="006719F0" w:rsidRPr="0093439C" w:rsidRDefault="006719F0" w:rsidP="004117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内存：容量不小于256G，含读卡器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 w:rsidRPr="003318E4"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1台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  <w:tr w:rsidR="006719F0" w:rsidRPr="000A1D4A" w:rsidTr="00C473F0">
        <w:trPr>
          <w:trHeight w:hRule="exact" w:val="256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lastRenderedPageBreak/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1913C9" w:rsidRDefault="006719F0" w:rsidP="004833C8">
            <w:pPr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bidi="zh-TW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录音笔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1913C9" w:rsidRDefault="006719F0" w:rsidP="001913C9">
            <w:pPr>
              <w:widowControl/>
              <w:jc w:val="left"/>
              <w:rPr>
                <w:rFonts w:asciiTheme="minorEastAsia" w:hAnsiTheme="minorEastAsia" w:cs="仿宋"/>
                <w:bCs/>
                <w:sz w:val="24"/>
                <w:szCs w:val="24"/>
                <w:lang w:bidi="zh-TW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存储≧32GB机身存储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转文字方式：全离线转文字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处理器≧八核处理器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录音距离≧10米远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屏幕≧2英寸触屏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电池容量≧2000mAh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转文字≧5大语种+12种方言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导出方式：支持USB线或type-C接口U盘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1支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  <w:tr w:rsidR="006719F0" w:rsidRPr="000A1D4A" w:rsidTr="00C473F0">
        <w:trPr>
          <w:trHeight w:hRule="exact" w:val="418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4833C8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身份证读卡器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1913C9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能够接入his系统读取身份证号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3</w:t>
            </w:r>
            <w:r w:rsidRPr="003318E4"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  <w:tr w:rsidR="006719F0" w:rsidRPr="000A1D4A" w:rsidTr="00C473F0">
        <w:trPr>
          <w:trHeight w:hRule="exact" w:val="42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93439C" w:rsidRDefault="006719F0" w:rsidP="00EB50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小型音响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1913C9">
            <w:pPr>
              <w:widowControl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带音泡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1对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  <w:tr w:rsidR="006719F0" w:rsidRPr="000A1D4A" w:rsidTr="00C473F0">
        <w:trPr>
          <w:trHeight w:hRule="exact" w:val="43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10</w:t>
            </w:r>
          </w:p>
          <w:p w:rsidR="006719F0" w:rsidRPr="003318E4" w:rsidRDefault="006719F0" w:rsidP="006719F0">
            <w:pPr>
              <w:pStyle w:val="Other10"/>
              <w:spacing w:after="0" w:line="400" w:lineRule="exact"/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超清投影仪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EB508F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2台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  <w:tr w:rsidR="006719F0" w:rsidRPr="000A1D4A" w:rsidTr="00C473F0">
        <w:trPr>
          <w:trHeight w:hRule="exact" w:val="422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会议功放机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Default="00EB508F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2台</w:t>
            </w:r>
          </w:p>
          <w:p w:rsidR="00EB508F" w:rsidRDefault="00EB508F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  <w:p w:rsidR="00EB508F" w:rsidRPr="003318E4" w:rsidRDefault="00EB508F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  <w:tr w:rsidR="006719F0" w:rsidRPr="000A1D4A" w:rsidTr="00C473F0">
        <w:trPr>
          <w:trHeight w:hRule="exact" w:val="428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93439C" w:rsidRDefault="006719F0" w:rsidP="00EB50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支架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EB508F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1个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  <w:tr w:rsidR="006719F0" w:rsidRPr="000A1D4A" w:rsidTr="00C473F0">
        <w:trPr>
          <w:trHeight w:hRule="exact" w:val="421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可移动幕布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EB508F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1块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  <w:tr w:rsidR="006719F0" w:rsidRPr="000A1D4A" w:rsidTr="00C473F0">
        <w:trPr>
          <w:trHeight w:hRule="exact" w:val="51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EB508F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9F0" w:rsidRPr="003318E4" w:rsidRDefault="006719F0" w:rsidP="00D826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</w:tbl>
    <w:p w:rsidR="00871CA2" w:rsidRDefault="00871CA2" w:rsidP="00300C16">
      <w:pPr>
        <w:rPr>
          <w:rFonts w:asciiTheme="minorEastAsia" w:hAnsiTheme="minorEastAsia" w:cs="仿宋"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 xml:space="preserve">                            </w:t>
      </w:r>
    </w:p>
    <w:p w:rsidR="00300C16" w:rsidRDefault="00871CA2" w:rsidP="00871CA2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 xml:space="preserve">                    </w:t>
      </w: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</w:t>
      </w:r>
      <w:r w:rsidR="00300C16"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</w:t>
      </w:r>
      <w:r w:rsidR="00300C16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</w:t>
      </w:r>
      <w:r w:rsidR="00300C16" w:rsidRPr="00605EE3"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报价单位（盖章）：  </w:t>
      </w:r>
      <w:r w:rsidR="00300C16" w:rsidRPr="00605EE3">
        <w:rPr>
          <w:rFonts w:asciiTheme="minorEastAsia" w:hAnsiTheme="minorEastAsia" w:cs="仿宋" w:hint="eastAsia"/>
          <w:sz w:val="24"/>
          <w:szCs w:val="24"/>
          <w:lang w:bidi="zh-TW"/>
        </w:rPr>
        <w:t xml:space="preserve"> </w:t>
      </w:r>
      <w:r w:rsidR="00300C16"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</w:t>
      </w: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</w:t>
      </w:r>
    </w:p>
    <w:p w:rsidR="00871CA2" w:rsidRPr="00605EE3" w:rsidRDefault="00871CA2" w:rsidP="00871CA2">
      <w:pPr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</w:t>
      </w:r>
    </w:p>
    <w:p w:rsidR="00F63B72" w:rsidRDefault="00871CA2" w:rsidP="00871CA2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         </w:t>
      </w:r>
      <w:r w:rsid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</w:t>
      </w:r>
      <w:r w:rsidRPr="00605EE3">
        <w:rPr>
          <w:rFonts w:asciiTheme="minorEastAsia" w:hAnsiTheme="minorEastAsia" w:cs="仿宋"/>
          <w:b/>
          <w:kern w:val="0"/>
          <w:sz w:val="24"/>
          <w:szCs w:val="24"/>
          <w:lang w:bidi="zh-TW"/>
        </w:rPr>
        <w:t>报</w:t>
      </w: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</w:t>
      </w:r>
      <w:r w:rsidRPr="00605EE3">
        <w:rPr>
          <w:rFonts w:asciiTheme="minorEastAsia" w:hAnsiTheme="minorEastAsia" w:cs="仿宋"/>
          <w:b/>
          <w:kern w:val="0"/>
          <w:sz w:val="24"/>
          <w:szCs w:val="24"/>
          <w:lang w:bidi="zh-TW"/>
        </w:rPr>
        <w:t>价</w:t>
      </w:r>
      <w:r w:rsid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</w:t>
      </w:r>
      <w:r w:rsidRPr="00605EE3">
        <w:rPr>
          <w:rFonts w:asciiTheme="minorEastAsia" w:hAnsiTheme="minorEastAsia" w:cs="仿宋"/>
          <w:b/>
          <w:kern w:val="0"/>
          <w:sz w:val="24"/>
          <w:szCs w:val="24"/>
          <w:lang w:bidi="zh-TW"/>
        </w:rPr>
        <w:t>人</w:t>
      </w: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>：</w:t>
      </w:r>
    </w:p>
    <w:p w:rsidR="00300C16" w:rsidRPr="00605EE3" w:rsidRDefault="00300C16" w:rsidP="00871CA2">
      <w:pPr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</w:p>
    <w:p w:rsidR="00871CA2" w:rsidRDefault="00300C16" w:rsidP="00871CA2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          联系电话：</w:t>
      </w:r>
    </w:p>
    <w:p w:rsidR="00300C16" w:rsidRPr="00605EE3" w:rsidRDefault="00300C16" w:rsidP="00871CA2">
      <w:pPr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</w:p>
    <w:p w:rsidR="00871CA2" w:rsidRPr="00300C16" w:rsidRDefault="00871CA2" w:rsidP="00300C16">
      <w:pPr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   </w:t>
      </w:r>
      <w:r w:rsidR="00605EE3"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</w:t>
      </w: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报价日期：                                                      </w:t>
      </w:r>
    </w:p>
    <w:sectPr w:rsidR="00871CA2" w:rsidRPr="00300C16" w:rsidSect="000A1D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7EF" w:rsidRDefault="007777EF" w:rsidP="007777EF">
      <w:r>
        <w:separator/>
      </w:r>
    </w:p>
  </w:endnote>
  <w:endnote w:type="continuationSeparator" w:id="1">
    <w:p w:rsidR="007777EF" w:rsidRDefault="007777EF" w:rsidP="00777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7EF" w:rsidRDefault="007777EF" w:rsidP="007777EF">
      <w:r>
        <w:separator/>
      </w:r>
    </w:p>
  </w:footnote>
  <w:footnote w:type="continuationSeparator" w:id="1">
    <w:p w:rsidR="007777EF" w:rsidRDefault="007777EF" w:rsidP="00777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CC392"/>
    <w:multiLevelType w:val="singleLevel"/>
    <w:tmpl w:val="BF2CC39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BEB"/>
    <w:rsid w:val="000A1C9F"/>
    <w:rsid w:val="000A1D4A"/>
    <w:rsid w:val="000D1A25"/>
    <w:rsid w:val="0019086D"/>
    <w:rsid w:val="001913C9"/>
    <w:rsid w:val="002A17A3"/>
    <w:rsid w:val="002D6B52"/>
    <w:rsid w:val="002E4770"/>
    <w:rsid w:val="002E74C5"/>
    <w:rsid w:val="00300C16"/>
    <w:rsid w:val="003318E4"/>
    <w:rsid w:val="00376725"/>
    <w:rsid w:val="003B3395"/>
    <w:rsid w:val="003E36CE"/>
    <w:rsid w:val="003F2C14"/>
    <w:rsid w:val="00401B98"/>
    <w:rsid w:val="00406FA7"/>
    <w:rsid w:val="004833C8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E7459"/>
    <w:rsid w:val="00712E31"/>
    <w:rsid w:val="00743F2B"/>
    <w:rsid w:val="007777EF"/>
    <w:rsid w:val="008506D2"/>
    <w:rsid w:val="00862875"/>
    <w:rsid w:val="0086330C"/>
    <w:rsid w:val="008637A8"/>
    <w:rsid w:val="00871CA2"/>
    <w:rsid w:val="009C2AB6"/>
    <w:rsid w:val="00A016E4"/>
    <w:rsid w:val="00A07449"/>
    <w:rsid w:val="00AA4CDB"/>
    <w:rsid w:val="00AC1AD8"/>
    <w:rsid w:val="00BA050D"/>
    <w:rsid w:val="00C1122D"/>
    <w:rsid w:val="00C473F0"/>
    <w:rsid w:val="00CB0C7E"/>
    <w:rsid w:val="00D07907"/>
    <w:rsid w:val="00D378B2"/>
    <w:rsid w:val="00D54BEB"/>
    <w:rsid w:val="00DB5BDD"/>
    <w:rsid w:val="00E15390"/>
    <w:rsid w:val="00EB508F"/>
    <w:rsid w:val="00F52131"/>
    <w:rsid w:val="00F6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B6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1913C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F63B72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F63B72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777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77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7EF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913C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25</cp:revision>
  <dcterms:created xsi:type="dcterms:W3CDTF">2024-02-19T03:39:00Z</dcterms:created>
  <dcterms:modified xsi:type="dcterms:W3CDTF">2024-07-16T01:10:00Z</dcterms:modified>
</cp:coreProperties>
</file>