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FDDF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儋州市那大镇卫生院</w:t>
      </w:r>
    </w:p>
    <w:p w14:paraId="790B51E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全自动生化分析仪等设备维保服务项目报价单</w:t>
      </w:r>
    </w:p>
    <w:p w14:paraId="0FBCD725">
      <w:pPr>
        <w:rPr>
          <w:rFonts w:hint="default"/>
          <w:b/>
          <w:sz w:val="48"/>
          <w:szCs w:val="48"/>
          <w:lang w:val="en-US" w:eastAsia="zh-CN"/>
        </w:rPr>
      </w:pPr>
      <w:r>
        <w:rPr>
          <w:rFonts w:hint="eastAsia" w:ascii="Calibri" w:eastAsia="宋体"/>
          <w:sz w:val="30"/>
          <w:szCs w:val="30"/>
          <w:lang w:val="en-US" w:eastAsia="zh-CN"/>
        </w:rPr>
        <w:t>报价单位（盖章）</w:t>
      </w:r>
      <w:r>
        <w:rPr>
          <w:rFonts w:hint="eastAsia"/>
          <w:sz w:val="30"/>
          <w:szCs w:val="30"/>
        </w:rPr>
        <w:t>：</w:t>
      </w:r>
      <w:r>
        <w:rPr>
          <w:rFonts w:hint="eastAsia" w:ascii="Calibri" w:eastAsia="宋体"/>
          <w:sz w:val="30"/>
          <w:szCs w:val="30"/>
          <w:lang w:val="en-US" w:eastAsia="zh-CN"/>
        </w:rPr>
        <w:t xml:space="preserve">                   报价时间：   年  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 w:ascii="Calibri" w:eastAsia="宋体"/>
          <w:sz w:val="30"/>
          <w:szCs w:val="30"/>
          <w:lang w:val="en-US" w:eastAsia="zh-CN"/>
        </w:rPr>
        <w:t xml:space="preserve">月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 w:ascii="Calibri" w:eastAsia="宋体"/>
          <w:sz w:val="30"/>
          <w:szCs w:val="30"/>
          <w:lang w:val="en-US" w:eastAsia="zh-CN"/>
        </w:rPr>
        <w:t xml:space="preserve"> 日</w:t>
      </w:r>
    </w:p>
    <w:tbl>
      <w:tblPr>
        <w:tblStyle w:val="6"/>
        <w:tblW w:w="10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563"/>
        <w:gridCol w:w="1447"/>
        <w:gridCol w:w="1301"/>
        <w:gridCol w:w="677"/>
        <w:gridCol w:w="889"/>
        <w:gridCol w:w="1473"/>
        <w:gridCol w:w="1739"/>
        <w:gridCol w:w="916"/>
      </w:tblGrid>
      <w:tr w14:paraId="7E4B6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17" w:hRule="atLeast"/>
        </w:trPr>
        <w:tc>
          <w:tcPr>
            <w:tcW w:w="480" w:type="dxa"/>
            <w:noWrap w:val="0"/>
            <w:vAlign w:val="center"/>
          </w:tcPr>
          <w:p w14:paraId="07731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563" w:type="dxa"/>
            <w:noWrap w:val="0"/>
            <w:vAlign w:val="center"/>
          </w:tcPr>
          <w:p w14:paraId="41237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维保设备名称</w:t>
            </w:r>
          </w:p>
        </w:tc>
        <w:tc>
          <w:tcPr>
            <w:tcW w:w="1447" w:type="dxa"/>
            <w:noWrap w:val="0"/>
            <w:vAlign w:val="center"/>
          </w:tcPr>
          <w:p w14:paraId="514FC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规格/型号</w:t>
            </w:r>
          </w:p>
        </w:tc>
        <w:tc>
          <w:tcPr>
            <w:tcW w:w="1301" w:type="dxa"/>
            <w:noWrap w:val="0"/>
            <w:vAlign w:val="center"/>
          </w:tcPr>
          <w:p w14:paraId="2266E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生产厂家</w:t>
            </w:r>
          </w:p>
        </w:tc>
        <w:tc>
          <w:tcPr>
            <w:tcW w:w="677" w:type="dxa"/>
            <w:noWrap w:val="0"/>
            <w:vAlign w:val="center"/>
          </w:tcPr>
          <w:p w14:paraId="7BDBC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889" w:type="dxa"/>
            <w:noWrap w:val="0"/>
            <w:vAlign w:val="center"/>
          </w:tcPr>
          <w:p w14:paraId="3A6DA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服务年限</w:t>
            </w:r>
          </w:p>
        </w:tc>
        <w:tc>
          <w:tcPr>
            <w:tcW w:w="1473" w:type="dxa"/>
            <w:noWrap w:val="0"/>
            <w:vAlign w:val="center"/>
          </w:tcPr>
          <w:p w14:paraId="259BF4BB">
            <w:pPr>
              <w:keepNext w:val="0"/>
              <w:keepLines w:val="0"/>
              <w:pageBreakBefore w:val="0"/>
              <w:widowControl w:val="0"/>
              <w:tabs>
                <w:tab w:val="left" w:pos="5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单价（元/台/年）</w:t>
            </w:r>
          </w:p>
        </w:tc>
        <w:tc>
          <w:tcPr>
            <w:tcW w:w="1739" w:type="dxa"/>
            <w:noWrap w:val="0"/>
            <w:vAlign w:val="center"/>
          </w:tcPr>
          <w:p w14:paraId="1375C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总价（元）</w:t>
            </w:r>
          </w:p>
        </w:tc>
        <w:tc>
          <w:tcPr>
            <w:tcW w:w="916" w:type="dxa"/>
            <w:noWrap w:val="0"/>
            <w:vAlign w:val="center"/>
          </w:tcPr>
          <w:p w14:paraId="22605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11915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60B31A73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18E94564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全自动生化分析仪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3FEFC7E0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en-US"/>
              </w:rPr>
              <w:t>BS-2000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4B62D491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深圳迈瑞</w:t>
            </w:r>
          </w:p>
        </w:tc>
        <w:tc>
          <w:tcPr>
            <w:tcW w:w="677" w:type="dxa"/>
            <w:shd w:val="clear"/>
            <w:noWrap w:val="0"/>
            <w:vAlign w:val="center"/>
          </w:tcPr>
          <w:p w14:paraId="2548BD5E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4EDCC82B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1年</w:t>
            </w:r>
          </w:p>
        </w:tc>
        <w:tc>
          <w:tcPr>
            <w:tcW w:w="1473" w:type="dxa"/>
            <w:noWrap w:val="0"/>
            <w:vAlign w:val="center"/>
          </w:tcPr>
          <w:p w14:paraId="0E8B0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073FF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58897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C795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74C3F234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46D1A2D4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全自动化学发光分析仪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0B555C5D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en-US"/>
              </w:rPr>
              <w:t>CL-2000i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65ED82EE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深圳迈瑞</w:t>
            </w:r>
          </w:p>
        </w:tc>
        <w:tc>
          <w:tcPr>
            <w:tcW w:w="677" w:type="dxa"/>
            <w:shd w:val="clear"/>
            <w:noWrap w:val="0"/>
            <w:vAlign w:val="center"/>
          </w:tcPr>
          <w:p w14:paraId="188217BC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66F75858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1年</w:t>
            </w:r>
          </w:p>
        </w:tc>
        <w:tc>
          <w:tcPr>
            <w:tcW w:w="1473" w:type="dxa"/>
            <w:noWrap w:val="0"/>
            <w:vAlign w:val="center"/>
          </w:tcPr>
          <w:p w14:paraId="1537A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41C69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756B6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E6AA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1F93B260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57598D32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全自动血球分析仪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29492825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en-US"/>
              </w:rPr>
              <w:t>BC-5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180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58EC23A4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深圳迈瑞</w:t>
            </w:r>
          </w:p>
        </w:tc>
        <w:tc>
          <w:tcPr>
            <w:tcW w:w="677" w:type="dxa"/>
            <w:shd w:val="clear"/>
            <w:noWrap w:val="0"/>
            <w:vAlign w:val="center"/>
          </w:tcPr>
          <w:p w14:paraId="765DC2B2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2AD17D57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1年</w:t>
            </w:r>
          </w:p>
        </w:tc>
        <w:tc>
          <w:tcPr>
            <w:tcW w:w="1473" w:type="dxa"/>
            <w:noWrap w:val="0"/>
            <w:vAlign w:val="center"/>
          </w:tcPr>
          <w:p w14:paraId="7D630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33125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78E15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27D2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248EDB81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1DCD23FC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全自动血凝分析仪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12820958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en-US"/>
              </w:rPr>
              <w:t>CS-51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00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67D39317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希森美康</w:t>
            </w:r>
          </w:p>
        </w:tc>
        <w:tc>
          <w:tcPr>
            <w:tcW w:w="677" w:type="dxa"/>
            <w:shd w:val="clear"/>
            <w:noWrap w:val="0"/>
            <w:vAlign w:val="center"/>
          </w:tcPr>
          <w:p w14:paraId="683B967C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3158B9BA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1年</w:t>
            </w:r>
          </w:p>
        </w:tc>
        <w:tc>
          <w:tcPr>
            <w:tcW w:w="1473" w:type="dxa"/>
            <w:noWrap w:val="0"/>
            <w:vAlign w:val="center"/>
          </w:tcPr>
          <w:p w14:paraId="38570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5F18E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352A4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6F8B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0D2591ED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6FBCB3F6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血气分析仪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218B3C81">
            <w:pPr>
              <w:bidi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en-US"/>
              </w:rPr>
              <w:t>GEM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  <w:lang w:val="en-US" w:eastAsia="en-US"/>
              </w:rPr>
              <w:t>premier</w:t>
            </w:r>
          </w:p>
          <w:p w14:paraId="1DF2E929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en-US"/>
              </w:rPr>
              <w:t>3000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747973F1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美国实验室</w:t>
            </w:r>
          </w:p>
        </w:tc>
        <w:tc>
          <w:tcPr>
            <w:tcW w:w="677" w:type="dxa"/>
            <w:shd w:val="clear"/>
            <w:noWrap w:val="0"/>
            <w:vAlign w:val="center"/>
          </w:tcPr>
          <w:p w14:paraId="323E018C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34BCEEEF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1年</w:t>
            </w:r>
          </w:p>
        </w:tc>
        <w:tc>
          <w:tcPr>
            <w:tcW w:w="1473" w:type="dxa"/>
            <w:noWrap w:val="0"/>
            <w:vAlign w:val="center"/>
          </w:tcPr>
          <w:p w14:paraId="4295D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0EA32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7ABB7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BE54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5E4B53DE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508FF056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二氧化碳培养箱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46D7F092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en-US"/>
              </w:rPr>
              <w:t>BC-JI60S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0190B643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上海博迅</w:t>
            </w:r>
          </w:p>
        </w:tc>
        <w:tc>
          <w:tcPr>
            <w:tcW w:w="677" w:type="dxa"/>
            <w:shd w:val="clear"/>
            <w:noWrap w:val="0"/>
            <w:vAlign w:val="center"/>
          </w:tcPr>
          <w:p w14:paraId="4A176717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0CCAAFD4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1年</w:t>
            </w:r>
          </w:p>
        </w:tc>
        <w:tc>
          <w:tcPr>
            <w:tcW w:w="1473" w:type="dxa"/>
            <w:noWrap w:val="0"/>
            <w:vAlign w:val="center"/>
          </w:tcPr>
          <w:p w14:paraId="079BF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347E0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609E8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D675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48874A8B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3F34B243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细菌鉴定仪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37A00683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en-US"/>
              </w:rPr>
              <w:t>DL-96II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632B322F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珠海迪尔</w:t>
            </w:r>
          </w:p>
        </w:tc>
        <w:tc>
          <w:tcPr>
            <w:tcW w:w="677" w:type="dxa"/>
            <w:shd w:val="clear"/>
            <w:noWrap w:val="0"/>
            <w:vAlign w:val="center"/>
          </w:tcPr>
          <w:p w14:paraId="2A33B9D5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79721BDC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1年</w:t>
            </w:r>
          </w:p>
        </w:tc>
        <w:tc>
          <w:tcPr>
            <w:tcW w:w="1473" w:type="dxa"/>
            <w:noWrap w:val="0"/>
            <w:vAlign w:val="center"/>
          </w:tcPr>
          <w:p w14:paraId="121AD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3BC31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27994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7A50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11F45074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584BE5D5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血培养箱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453D2A78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en-US"/>
              </w:rPr>
              <w:t>DL-BTU2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1B0B295A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珠海迪尔</w:t>
            </w:r>
          </w:p>
        </w:tc>
        <w:tc>
          <w:tcPr>
            <w:tcW w:w="677" w:type="dxa"/>
            <w:shd w:val="clear"/>
            <w:noWrap w:val="0"/>
            <w:vAlign w:val="center"/>
          </w:tcPr>
          <w:p w14:paraId="3FDC777B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5B406E08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1年</w:t>
            </w:r>
          </w:p>
        </w:tc>
        <w:tc>
          <w:tcPr>
            <w:tcW w:w="1473" w:type="dxa"/>
            <w:noWrap w:val="0"/>
            <w:vAlign w:val="center"/>
          </w:tcPr>
          <w:p w14:paraId="68723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1894E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0D744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9AB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33902290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287FE3B7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酶标快速孵育</w:t>
            </w:r>
            <w:r>
              <w:rPr>
                <w:rFonts w:hint="eastAsia" w:ascii="宋体" w:hAnsi="宋体" w:eastAsia="宋体" w:cs="宋体"/>
                <w:color w:val="102030"/>
                <w:spacing w:val="-1"/>
                <w:sz w:val="21"/>
                <w:szCs w:val="21"/>
              </w:rPr>
              <w:t>器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67573C69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</w:rPr>
              <w:t>MKF-</w:t>
            </w:r>
            <w:r>
              <w:rPr>
                <w:rFonts w:hint="eastAsia" w:ascii="宋体" w:hAnsi="宋体" w:eastAsia="宋体" w:cs="宋体"/>
                <w:color w:val="000020"/>
                <w:spacing w:val="-1"/>
                <w:sz w:val="21"/>
                <w:szCs w:val="21"/>
              </w:rPr>
              <w:t>6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2EA7197C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盖森</w:t>
            </w:r>
          </w:p>
        </w:tc>
        <w:tc>
          <w:tcPr>
            <w:tcW w:w="677" w:type="dxa"/>
            <w:shd w:val="clear"/>
            <w:noWrap w:val="0"/>
            <w:vAlign w:val="center"/>
          </w:tcPr>
          <w:p w14:paraId="75E725B8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2B27BF89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1年</w:t>
            </w:r>
          </w:p>
        </w:tc>
        <w:tc>
          <w:tcPr>
            <w:tcW w:w="1473" w:type="dxa"/>
            <w:noWrap w:val="0"/>
            <w:vAlign w:val="center"/>
          </w:tcPr>
          <w:p w14:paraId="7945B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6A62A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1A5DC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750A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2399D169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1C3B74E5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微生态分析仪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181F99CE">
            <w:pPr>
              <w:pStyle w:val="12"/>
              <w:spacing w:before="160" w:line="219" w:lineRule="auto"/>
              <w:ind w:left="140" w:left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val="en-US" w:eastAsia="zh-CN"/>
              </w:rPr>
              <w:t>Comet-600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3C23B705">
            <w:pPr>
              <w:pStyle w:val="12"/>
              <w:spacing w:before="160" w:line="219" w:lineRule="auto"/>
              <w:ind w:left="140" w:leftChars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山东仕达思</w:t>
            </w:r>
          </w:p>
        </w:tc>
        <w:tc>
          <w:tcPr>
            <w:tcW w:w="677" w:type="dxa"/>
            <w:shd w:val="clear"/>
            <w:noWrap w:val="0"/>
            <w:vAlign w:val="center"/>
          </w:tcPr>
          <w:p w14:paraId="48779F2B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4EB2000D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1年</w:t>
            </w:r>
          </w:p>
        </w:tc>
        <w:tc>
          <w:tcPr>
            <w:tcW w:w="1473" w:type="dxa"/>
            <w:noWrap w:val="0"/>
            <w:vAlign w:val="center"/>
          </w:tcPr>
          <w:p w14:paraId="4428E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58048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6C26D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0FD8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718DFDEC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0E1BE9B1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101030"/>
                <w:spacing w:val="-1"/>
                <w:sz w:val="21"/>
                <w:szCs w:val="21"/>
              </w:rPr>
              <w:t>纯水机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5E935DE7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101030"/>
                <w:spacing w:val="-1"/>
                <w:sz w:val="21"/>
                <w:szCs w:val="21"/>
              </w:rPr>
              <w:t>150L/</w:t>
            </w:r>
            <w:r>
              <w:rPr>
                <w:rFonts w:hint="eastAsia" w:ascii="宋体" w:hAnsi="宋体" w:eastAsia="宋体" w:cs="宋体"/>
                <w:color w:val="203050"/>
                <w:spacing w:val="-1"/>
                <w:sz w:val="21"/>
                <w:szCs w:val="21"/>
              </w:rPr>
              <w:t>H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48D4B95E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杭州天创</w:t>
            </w:r>
          </w:p>
        </w:tc>
        <w:tc>
          <w:tcPr>
            <w:tcW w:w="677" w:type="dxa"/>
            <w:shd w:val="clear"/>
            <w:noWrap w:val="0"/>
            <w:vAlign w:val="center"/>
          </w:tcPr>
          <w:p w14:paraId="6E24F0CC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01A3C205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1年</w:t>
            </w:r>
          </w:p>
        </w:tc>
        <w:tc>
          <w:tcPr>
            <w:tcW w:w="1473" w:type="dxa"/>
            <w:noWrap w:val="0"/>
            <w:vAlign w:val="center"/>
          </w:tcPr>
          <w:p w14:paraId="140EA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262DC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2F905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EA76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2F01B3D9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2888A190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显微镜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2932BB11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CX41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171057A6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lang w:val="en-US" w:eastAsia="zh-CN"/>
              </w:rPr>
              <w:t>OLYMPUS</w:t>
            </w:r>
          </w:p>
        </w:tc>
        <w:tc>
          <w:tcPr>
            <w:tcW w:w="677" w:type="dxa"/>
            <w:shd w:val="clear"/>
            <w:noWrap w:val="0"/>
            <w:vAlign w:val="center"/>
          </w:tcPr>
          <w:p w14:paraId="196E2B15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19B9385B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1年</w:t>
            </w:r>
          </w:p>
        </w:tc>
        <w:tc>
          <w:tcPr>
            <w:tcW w:w="1473" w:type="dxa"/>
            <w:noWrap w:val="0"/>
            <w:vAlign w:val="center"/>
          </w:tcPr>
          <w:p w14:paraId="5F85C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79961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51DB4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17BC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71469974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293A2DB1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2"/>
                <w:sz w:val="21"/>
                <w:szCs w:val="21"/>
              </w:rPr>
              <w:t>离心机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7307F41C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TD-4X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3E49D3DF">
            <w:pPr>
              <w:bidi w:val="0"/>
              <w:jc w:val="both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3"/>
                <w:sz w:val="21"/>
                <w:szCs w:val="21"/>
                <w:lang w:val="en-US" w:eastAsia="zh-CN"/>
              </w:rPr>
              <w:t>济南鑫驰</w:t>
            </w:r>
          </w:p>
        </w:tc>
        <w:tc>
          <w:tcPr>
            <w:tcW w:w="677" w:type="dxa"/>
            <w:shd w:val="clear"/>
            <w:noWrap w:val="0"/>
            <w:vAlign w:val="center"/>
          </w:tcPr>
          <w:p w14:paraId="108657C2">
            <w:pPr>
              <w:bidi w:val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56308448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1年</w:t>
            </w:r>
          </w:p>
        </w:tc>
        <w:tc>
          <w:tcPr>
            <w:tcW w:w="1473" w:type="dxa"/>
            <w:noWrap w:val="0"/>
            <w:vAlign w:val="center"/>
          </w:tcPr>
          <w:p w14:paraId="2259E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208C7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6CF59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C502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1D8DEB83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0CA61F14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2"/>
                <w:sz w:val="21"/>
                <w:szCs w:val="21"/>
              </w:rPr>
              <w:t>离心机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2099548A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KDC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1042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0C482FE6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3"/>
                <w:sz w:val="21"/>
                <w:szCs w:val="21"/>
                <w:lang w:val="en-US" w:eastAsia="zh-CN"/>
              </w:rPr>
              <w:t>科大创新</w:t>
            </w:r>
          </w:p>
        </w:tc>
        <w:tc>
          <w:tcPr>
            <w:tcW w:w="677" w:type="dxa"/>
            <w:shd w:val="clear"/>
            <w:noWrap w:val="0"/>
            <w:vAlign w:val="center"/>
          </w:tcPr>
          <w:p w14:paraId="0A3371F1">
            <w:pPr>
              <w:bidi w:val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20A4ED50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1年</w:t>
            </w:r>
          </w:p>
        </w:tc>
        <w:tc>
          <w:tcPr>
            <w:tcW w:w="1473" w:type="dxa"/>
            <w:noWrap w:val="0"/>
            <w:vAlign w:val="center"/>
          </w:tcPr>
          <w:p w14:paraId="5498F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32A01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2501A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4DB3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28EF141B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42B64422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pacing w:val="2"/>
                <w:sz w:val="21"/>
                <w:szCs w:val="21"/>
              </w:rPr>
              <w:t>离心机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2DB05402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GTR318C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43DD6908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pacing w:val="3"/>
                <w:sz w:val="21"/>
                <w:szCs w:val="21"/>
                <w:lang w:val="en-US" w:eastAsia="zh-CN"/>
              </w:rPr>
              <w:t>湖南可仪</w:t>
            </w:r>
          </w:p>
        </w:tc>
        <w:tc>
          <w:tcPr>
            <w:tcW w:w="677" w:type="dxa"/>
            <w:shd w:val="clear"/>
            <w:noWrap w:val="0"/>
            <w:vAlign w:val="center"/>
          </w:tcPr>
          <w:p w14:paraId="1C648CEF">
            <w:pPr>
              <w:bidi w:val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3D20514B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1年</w:t>
            </w:r>
          </w:p>
        </w:tc>
        <w:tc>
          <w:tcPr>
            <w:tcW w:w="1473" w:type="dxa"/>
            <w:noWrap w:val="0"/>
            <w:vAlign w:val="center"/>
          </w:tcPr>
          <w:p w14:paraId="1B637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263CB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554CD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0CC3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1AFAEDF6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6D8F7305">
            <w:pPr>
              <w:pStyle w:val="12"/>
              <w:spacing w:before="65" w:line="219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全自动血沉仪</w:t>
            </w:r>
          </w:p>
          <w:p w14:paraId="31C4A287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1008FB11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</w:rPr>
              <w:t>SIR20-</w:t>
            </w:r>
            <w:r>
              <w:rPr>
                <w:rFonts w:hint="eastAsia" w:ascii="宋体" w:hAnsi="宋体" w:eastAsia="宋体" w:cs="宋体"/>
                <w:color w:val="203040"/>
                <w:spacing w:val="-1"/>
                <w:sz w:val="21"/>
                <w:szCs w:val="21"/>
              </w:rPr>
              <w:t>LC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3C1EB2DF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意大利</w:t>
            </w:r>
          </w:p>
        </w:tc>
        <w:tc>
          <w:tcPr>
            <w:tcW w:w="677" w:type="dxa"/>
            <w:shd w:val="clear"/>
            <w:noWrap w:val="0"/>
            <w:vAlign w:val="center"/>
          </w:tcPr>
          <w:p w14:paraId="5AFC0F70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7AF4F6B9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1年</w:t>
            </w:r>
          </w:p>
        </w:tc>
        <w:tc>
          <w:tcPr>
            <w:tcW w:w="1473" w:type="dxa"/>
            <w:noWrap w:val="0"/>
            <w:vAlign w:val="center"/>
          </w:tcPr>
          <w:p w14:paraId="2347D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126C6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7516D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F332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6A05F5B6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17F036C5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快速立式洗板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机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3C325821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JB-1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76BC24FF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郑州基波</w:t>
            </w:r>
          </w:p>
        </w:tc>
        <w:tc>
          <w:tcPr>
            <w:tcW w:w="677" w:type="dxa"/>
            <w:shd w:val="clear"/>
            <w:noWrap w:val="0"/>
            <w:vAlign w:val="center"/>
          </w:tcPr>
          <w:p w14:paraId="2E1FD0DB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7003BA36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1年</w:t>
            </w:r>
          </w:p>
        </w:tc>
        <w:tc>
          <w:tcPr>
            <w:tcW w:w="1473" w:type="dxa"/>
            <w:noWrap w:val="0"/>
            <w:vAlign w:val="center"/>
          </w:tcPr>
          <w:p w14:paraId="60719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2B2C2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6BC61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CE18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53947087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0204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1A09BCCB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普通培养箱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379F85B4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BSP-250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64565485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上海博迅</w:t>
            </w:r>
          </w:p>
        </w:tc>
        <w:tc>
          <w:tcPr>
            <w:tcW w:w="677" w:type="dxa"/>
            <w:shd w:val="clear"/>
            <w:noWrap w:val="0"/>
            <w:vAlign w:val="center"/>
          </w:tcPr>
          <w:p w14:paraId="328E7883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0065AE9A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1年</w:t>
            </w:r>
          </w:p>
        </w:tc>
        <w:tc>
          <w:tcPr>
            <w:tcW w:w="1473" w:type="dxa"/>
            <w:noWrap w:val="0"/>
            <w:vAlign w:val="center"/>
          </w:tcPr>
          <w:p w14:paraId="4F02F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34007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7DC42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6B24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9569" w:type="dxa"/>
            <w:gridSpan w:val="8"/>
            <w:noWrap w:val="0"/>
            <w:vAlign w:val="center"/>
          </w:tcPr>
          <w:p w14:paraId="65039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合计：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元</w:t>
            </w:r>
          </w:p>
        </w:tc>
        <w:tc>
          <w:tcPr>
            <w:tcW w:w="916" w:type="dxa"/>
            <w:noWrap w:val="0"/>
            <w:vAlign w:val="center"/>
          </w:tcPr>
          <w:p w14:paraId="43E00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6FF11A02">
      <w:pPr>
        <w:ind w:firstLine="300" w:firstLineChars="100"/>
        <w:jc w:val="lef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联系人：                              联系电话：</w:t>
      </w:r>
    </w:p>
    <w:p w14:paraId="2775D176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jE0NjkxYWY4MTQ0NTI3Yzk0OTkxODBlNjZkNzkwYzYifQ=="/>
  </w:docVars>
  <w:rsids>
    <w:rsidRoot w:val="0057339F"/>
    <w:rsid w:val="0003410D"/>
    <w:rsid w:val="00176796"/>
    <w:rsid w:val="001B06B1"/>
    <w:rsid w:val="001E72E2"/>
    <w:rsid w:val="00283A20"/>
    <w:rsid w:val="002E4099"/>
    <w:rsid w:val="003343D3"/>
    <w:rsid w:val="0039768B"/>
    <w:rsid w:val="003A5BCE"/>
    <w:rsid w:val="003F6DBE"/>
    <w:rsid w:val="00445C90"/>
    <w:rsid w:val="00572867"/>
    <w:rsid w:val="0057339F"/>
    <w:rsid w:val="00575632"/>
    <w:rsid w:val="0059363C"/>
    <w:rsid w:val="005E68C1"/>
    <w:rsid w:val="005F4F85"/>
    <w:rsid w:val="00624771"/>
    <w:rsid w:val="006D1A9E"/>
    <w:rsid w:val="006F1D1E"/>
    <w:rsid w:val="00705058"/>
    <w:rsid w:val="007D3DD7"/>
    <w:rsid w:val="00811E84"/>
    <w:rsid w:val="00877F17"/>
    <w:rsid w:val="008B1A32"/>
    <w:rsid w:val="008C116D"/>
    <w:rsid w:val="00B44B9B"/>
    <w:rsid w:val="00BB1112"/>
    <w:rsid w:val="00BF2761"/>
    <w:rsid w:val="00C05A0D"/>
    <w:rsid w:val="00C65FC3"/>
    <w:rsid w:val="00CA28DD"/>
    <w:rsid w:val="00CB2FDD"/>
    <w:rsid w:val="00CF6D15"/>
    <w:rsid w:val="00D61371"/>
    <w:rsid w:val="00DC3CF3"/>
    <w:rsid w:val="00E26134"/>
    <w:rsid w:val="00EB2F4A"/>
    <w:rsid w:val="00ED2366"/>
    <w:rsid w:val="00EE03EC"/>
    <w:rsid w:val="00F024AD"/>
    <w:rsid w:val="00F03C12"/>
    <w:rsid w:val="00F071A5"/>
    <w:rsid w:val="00F67B38"/>
    <w:rsid w:val="01D86637"/>
    <w:rsid w:val="01E274B5"/>
    <w:rsid w:val="02876676"/>
    <w:rsid w:val="02F92D08"/>
    <w:rsid w:val="04C85C62"/>
    <w:rsid w:val="05117324"/>
    <w:rsid w:val="05465FAD"/>
    <w:rsid w:val="056E60F6"/>
    <w:rsid w:val="05CB200E"/>
    <w:rsid w:val="060F2843"/>
    <w:rsid w:val="06BB67BE"/>
    <w:rsid w:val="07CD0767"/>
    <w:rsid w:val="08FD2E27"/>
    <w:rsid w:val="0A9B28F7"/>
    <w:rsid w:val="0ACE05D7"/>
    <w:rsid w:val="0AE93662"/>
    <w:rsid w:val="0AF81AF7"/>
    <w:rsid w:val="0B074010"/>
    <w:rsid w:val="0B5A630E"/>
    <w:rsid w:val="0B7270DC"/>
    <w:rsid w:val="0BC9134A"/>
    <w:rsid w:val="0C394176"/>
    <w:rsid w:val="0C580AA0"/>
    <w:rsid w:val="0C5B233E"/>
    <w:rsid w:val="0D0E115E"/>
    <w:rsid w:val="0D8C6527"/>
    <w:rsid w:val="0DED5218"/>
    <w:rsid w:val="0E4F5ED2"/>
    <w:rsid w:val="0F4277E5"/>
    <w:rsid w:val="0FC85F3C"/>
    <w:rsid w:val="10702130"/>
    <w:rsid w:val="10D426BF"/>
    <w:rsid w:val="11B5429E"/>
    <w:rsid w:val="132B043B"/>
    <w:rsid w:val="14997EA7"/>
    <w:rsid w:val="15916DD0"/>
    <w:rsid w:val="17CC40F0"/>
    <w:rsid w:val="17D80CE7"/>
    <w:rsid w:val="17E51656"/>
    <w:rsid w:val="1A4C32C6"/>
    <w:rsid w:val="1A7E41D2"/>
    <w:rsid w:val="1AF20311"/>
    <w:rsid w:val="1BBE6652"/>
    <w:rsid w:val="1BE14120"/>
    <w:rsid w:val="1C892E65"/>
    <w:rsid w:val="1DEA52D0"/>
    <w:rsid w:val="1E7E1222"/>
    <w:rsid w:val="1EC45B21"/>
    <w:rsid w:val="1F1750E5"/>
    <w:rsid w:val="1F4E5D32"/>
    <w:rsid w:val="1F5F3A9B"/>
    <w:rsid w:val="1FB12BA3"/>
    <w:rsid w:val="206C6060"/>
    <w:rsid w:val="21B51D31"/>
    <w:rsid w:val="21BF6C7F"/>
    <w:rsid w:val="22DD18A7"/>
    <w:rsid w:val="24C0322E"/>
    <w:rsid w:val="263B52CF"/>
    <w:rsid w:val="28BC1F5F"/>
    <w:rsid w:val="29B876A9"/>
    <w:rsid w:val="2C063C1D"/>
    <w:rsid w:val="2CBB6A07"/>
    <w:rsid w:val="2CC91616"/>
    <w:rsid w:val="2D0F08AF"/>
    <w:rsid w:val="2D9D235F"/>
    <w:rsid w:val="2E56250D"/>
    <w:rsid w:val="2EFF6701"/>
    <w:rsid w:val="2F025A74"/>
    <w:rsid w:val="2F1A353B"/>
    <w:rsid w:val="2F7C206F"/>
    <w:rsid w:val="30161F54"/>
    <w:rsid w:val="30C10112"/>
    <w:rsid w:val="31880C30"/>
    <w:rsid w:val="31CA749A"/>
    <w:rsid w:val="31EF5153"/>
    <w:rsid w:val="324D2CF5"/>
    <w:rsid w:val="333746BC"/>
    <w:rsid w:val="33FE78CF"/>
    <w:rsid w:val="34841780"/>
    <w:rsid w:val="352E6A1C"/>
    <w:rsid w:val="354D774B"/>
    <w:rsid w:val="36056CF3"/>
    <w:rsid w:val="364041CF"/>
    <w:rsid w:val="38947E25"/>
    <w:rsid w:val="38DA0CFB"/>
    <w:rsid w:val="39B76556"/>
    <w:rsid w:val="3A79380C"/>
    <w:rsid w:val="3B3836C7"/>
    <w:rsid w:val="3C0E61D6"/>
    <w:rsid w:val="3CFD396A"/>
    <w:rsid w:val="3F7722E4"/>
    <w:rsid w:val="3FA255B3"/>
    <w:rsid w:val="3FBD419A"/>
    <w:rsid w:val="3FF81676"/>
    <w:rsid w:val="3FFB2F15"/>
    <w:rsid w:val="413E4DC1"/>
    <w:rsid w:val="41401527"/>
    <w:rsid w:val="416F7716"/>
    <w:rsid w:val="42F500EF"/>
    <w:rsid w:val="44B71B00"/>
    <w:rsid w:val="44B75B37"/>
    <w:rsid w:val="44FA648A"/>
    <w:rsid w:val="46496788"/>
    <w:rsid w:val="47025446"/>
    <w:rsid w:val="470B6133"/>
    <w:rsid w:val="48790E7B"/>
    <w:rsid w:val="48945CB4"/>
    <w:rsid w:val="48EE1869"/>
    <w:rsid w:val="4B2477C4"/>
    <w:rsid w:val="4B35377F"/>
    <w:rsid w:val="4C365A00"/>
    <w:rsid w:val="4DAA250B"/>
    <w:rsid w:val="4DB74F29"/>
    <w:rsid w:val="4DE7228C"/>
    <w:rsid w:val="4E7C3473"/>
    <w:rsid w:val="4E8A2033"/>
    <w:rsid w:val="4EE71234"/>
    <w:rsid w:val="4EFA0F67"/>
    <w:rsid w:val="507438C2"/>
    <w:rsid w:val="50811214"/>
    <w:rsid w:val="50A218B6"/>
    <w:rsid w:val="50D03979"/>
    <w:rsid w:val="510A2FB8"/>
    <w:rsid w:val="52BF73D2"/>
    <w:rsid w:val="53A31E47"/>
    <w:rsid w:val="54AB6860"/>
    <w:rsid w:val="54B0013B"/>
    <w:rsid w:val="5608328C"/>
    <w:rsid w:val="58B73A25"/>
    <w:rsid w:val="5A137381"/>
    <w:rsid w:val="5A4532B2"/>
    <w:rsid w:val="5ACC3089"/>
    <w:rsid w:val="5AED5897"/>
    <w:rsid w:val="5B297C5A"/>
    <w:rsid w:val="5B885B4D"/>
    <w:rsid w:val="5D881E34"/>
    <w:rsid w:val="5DF63241"/>
    <w:rsid w:val="5E320F31"/>
    <w:rsid w:val="5E4775F9"/>
    <w:rsid w:val="5EB629D1"/>
    <w:rsid w:val="5F895617"/>
    <w:rsid w:val="5FF11F12"/>
    <w:rsid w:val="60E23609"/>
    <w:rsid w:val="61D70C94"/>
    <w:rsid w:val="63465187"/>
    <w:rsid w:val="637013A0"/>
    <w:rsid w:val="642D103F"/>
    <w:rsid w:val="651A1778"/>
    <w:rsid w:val="656C2BA8"/>
    <w:rsid w:val="65AC7B52"/>
    <w:rsid w:val="664E34EF"/>
    <w:rsid w:val="66BE76FD"/>
    <w:rsid w:val="67E1286C"/>
    <w:rsid w:val="67ED7463"/>
    <w:rsid w:val="68684D3C"/>
    <w:rsid w:val="689B5B56"/>
    <w:rsid w:val="69D56AB3"/>
    <w:rsid w:val="6A152CA1"/>
    <w:rsid w:val="6A8C5115"/>
    <w:rsid w:val="6CBA7B30"/>
    <w:rsid w:val="6D0A4613"/>
    <w:rsid w:val="6D9D4D16"/>
    <w:rsid w:val="6EEE1020"/>
    <w:rsid w:val="6F580298"/>
    <w:rsid w:val="6FB46AB9"/>
    <w:rsid w:val="71501FB9"/>
    <w:rsid w:val="72B33057"/>
    <w:rsid w:val="72D134DE"/>
    <w:rsid w:val="72E74AAF"/>
    <w:rsid w:val="72F741E3"/>
    <w:rsid w:val="73B93BA8"/>
    <w:rsid w:val="74291E1A"/>
    <w:rsid w:val="74AC6FC7"/>
    <w:rsid w:val="751D21C1"/>
    <w:rsid w:val="752E4C17"/>
    <w:rsid w:val="75D25EEA"/>
    <w:rsid w:val="75D73501"/>
    <w:rsid w:val="768A56AF"/>
    <w:rsid w:val="77784870"/>
    <w:rsid w:val="778E7BEF"/>
    <w:rsid w:val="782B3690"/>
    <w:rsid w:val="78650950"/>
    <w:rsid w:val="7883527A"/>
    <w:rsid w:val="79407812"/>
    <w:rsid w:val="79420C91"/>
    <w:rsid w:val="798D6F68"/>
    <w:rsid w:val="799D236B"/>
    <w:rsid w:val="7B8E43C9"/>
    <w:rsid w:val="7BC234B5"/>
    <w:rsid w:val="7C1F09AE"/>
    <w:rsid w:val="7CA67789"/>
    <w:rsid w:val="7DDD40D6"/>
    <w:rsid w:val="7DF1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20"/>
    <w:rPr>
      <w:i/>
    </w:rPr>
  </w:style>
  <w:style w:type="character" w:customStyle="1" w:styleId="9">
    <w:name w:val="页眉 Char"/>
    <w:basedOn w:val="7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1">
    <w:name w:val="Other|1"/>
    <w:basedOn w:val="1"/>
    <w:qFormat/>
    <w:uiPriority w:val="0"/>
    <w:pPr>
      <w:spacing w:after="160" w:line="434" w:lineRule="auto"/>
      <w:jc w:val="left"/>
    </w:pPr>
    <w:rPr>
      <w:rFonts w:ascii="宋体" w:hAnsi="宋体" w:cs="宋体"/>
      <w:kern w:val="0"/>
      <w:sz w:val="19"/>
      <w:szCs w:val="19"/>
      <w:lang w:val="zh-TW" w:eastAsia="zh-TW" w:bidi="zh-TW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437</Words>
  <Characters>564</Characters>
  <Lines>4</Lines>
  <Paragraphs>1</Paragraphs>
  <TotalTime>1</TotalTime>
  <ScaleCrop>false</ScaleCrop>
  <LinksUpToDate>false</LinksUpToDate>
  <CharactersWithSpaces>632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2022-02-24T00:37:00Z</dcterms:created>
  <dc:creator>Lenovo</dc:creator>
  <cp:lastModifiedBy>阿冠</cp:lastModifiedBy>
  <cp:lastPrinted>2023-06-02T08:00:00Z</cp:lastPrinted>
  <dcterms:modified xsi:type="dcterms:W3CDTF">2026-09-24T07:32:30Z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33DA564D0CEF4744965483E1B05F4FFB_12</vt:lpwstr>
  </property>
  <property fmtid="{D5CDD505-2E9C-101B-9397-08002B2CF9AE}" pid="4" name="KSOTemplateDocerSaveRecord">
    <vt:lpwstr>eyJoZGlkIjoiYjE0NjkxYWY4MTQ0NTI3Yzk0OTkxODBlNjZkNzkwYzYiLCJ1c2VySWQiOiIxMjA1NDI3NzQwIn0=</vt:lpwstr>
  </property>
</Properties>
</file>